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7648"/>
      </w:tblGrid>
      <w:tr w:rsidR="00E516CC" w:rsidTr="00E516CC">
        <w:tc>
          <w:tcPr>
            <w:tcW w:w="1980" w:type="dxa"/>
            <w:shd w:val="clear" w:color="auto" w:fill="538135" w:themeFill="accent6" w:themeFillShade="BF"/>
          </w:tcPr>
          <w:p w:rsidR="00E516CC" w:rsidRDefault="00E516CC" w:rsidP="00E516CC">
            <w:pPr>
              <w:pStyle w:val="Cargo"/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123950" cy="11239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to-1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2" cy="1123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E516CC" w:rsidRPr="00E0659A" w:rsidRDefault="00E516CC" w:rsidP="00E516CC">
            <w:pPr>
              <w:pStyle w:val="Cargo"/>
              <w:spacing w:after="0" w:line="240" w:lineRule="auto"/>
              <w:jc w:val="both"/>
              <w:rPr>
                <w:rFonts w:ascii="Arial" w:hAnsi="Arial" w:cs="Arial"/>
                <w:b/>
                <w:color w:val="538135" w:themeColor="accent6" w:themeShade="BF"/>
              </w:rPr>
            </w:pPr>
            <w:r w:rsidRPr="00E0659A">
              <w:rPr>
                <w:rFonts w:ascii="Arial" w:hAnsi="Arial" w:cs="Arial"/>
                <w:b/>
                <w:color w:val="538135" w:themeColor="accent6" w:themeShade="BF"/>
                <w:sz w:val="40"/>
              </w:rPr>
              <w:t>Silvana de Santana Morel</w:t>
            </w:r>
            <w:r w:rsidRPr="00E0659A">
              <w:rPr>
                <w:rFonts w:ascii="Arial" w:hAnsi="Arial" w:cs="Arial"/>
                <w:b/>
                <w:color w:val="538135" w:themeColor="accent6" w:themeShade="BF"/>
              </w:rPr>
              <w:tab/>
            </w:r>
            <w:r w:rsidRPr="00E0659A">
              <w:rPr>
                <w:rFonts w:ascii="Arial" w:hAnsi="Arial" w:cs="Arial"/>
                <w:b/>
                <w:color w:val="538135" w:themeColor="accent6" w:themeShade="BF"/>
              </w:rPr>
              <w:tab/>
            </w:r>
            <w:r w:rsidRPr="00E0659A">
              <w:rPr>
                <w:rFonts w:ascii="Arial" w:hAnsi="Arial" w:cs="Arial"/>
                <w:b/>
                <w:color w:val="538135" w:themeColor="accent6" w:themeShade="BF"/>
              </w:rPr>
              <w:tab/>
            </w:r>
            <w:r w:rsidRPr="00E0659A">
              <w:rPr>
                <w:rFonts w:ascii="Arial" w:hAnsi="Arial" w:cs="Arial"/>
                <w:b/>
                <w:color w:val="538135" w:themeColor="accent6" w:themeShade="BF"/>
              </w:rPr>
              <w:tab/>
            </w:r>
            <w:r w:rsidRPr="00E0659A">
              <w:rPr>
                <w:rFonts w:ascii="Arial" w:hAnsi="Arial" w:cs="Arial"/>
                <w:b/>
                <w:color w:val="538135" w:themeColor="accent6" w:themeShade="BF"/>
              </w:rPr>
              <w:tab/>
            </w:r>
            <w:r w:rsidRPr="00E0659A">
              <w:rPr>
                <w:rFonts w:ascii="Arial" w:hAnsi="Arial" w:cs="Arial"/>
                <w:b/>
                <w:color w:val="538135" w:themeColor="accent6" w:themeShade="BF"/>
              </w:rPr>
              <w:tab/>
            </w:r>
          </w:p>
          <w:p w:rsidR="00E516CC" w:rsidRDefault="00E516CC" w:rsidP="00E516CC">
            <w:pPr>
              <w:pStyle w:val="Cargo"/>
              <w:spacing w:after="0" w:line="240" w:lineRule="auto"/>
              <w:jc w:val="both"/>
              <w:rPr>
                <w:rFonts w:ascii="Arial" w:hAnsi="Arial" w:cs="Arial"/>
                <w:b/>
                <w:color w:val="538135" w:themeColor="accent6" w:themeShade="BF"/>
              </w:rPr>
            </w:pPr>
            <w:r w:rsidRPr="00E0659A">
              <w:rPr>
                <w:rFonts w:ascii="Arial" w:hAnsi="Arial" w:cs="Arial"/>
                <w:b/>
                <w:color w:val="538135" w:themeColor="accent6" w:themeShade="BF"/>
              </w:rPr>
              <w:t xml:space="preserve">       </w:t>
            </w:r>
          </w:p>
          <w:p w:rsidR="00E516CC" w:rsidRPr="00E0659A" w:rsidRDefault="00E516CC" w:rsidP="00E516CC">
            <w:pPr>
              <w:pStyle w:val="Cargo"/>
              <w:spacing w:after="0" w:line="240" w:lineRule="auto"/>
              <w:rPr>
                <w:rFonts w:ascii="Arial" w:hAnsi="Arial" w:cs="Arial"/>
                <w:b/>
                <w:color w:val="538135" w:themeColor="accent6" w:themeShade="BF"/>
              </w:rPr>
            </w:pPr>
            <w:r w:rsidRPr="00E0659A">
              <w:rPr>
                <w:rFonts w:ascii="Arial" w:hAnsi="Arial" w:cs="Arial"/>
                <w:b/>
                <w:color w:val="538135" w:themeColor="accent6" w:themeShade="BF"/>
              </w:rPr>
              <w:t>simonesouza</w:t>
            </w:r>
            <w:r>
              <w:rPr>
                <w:rFonts w:ascii="Arial" w:hAnsi="Arial" w:cs="Arial"/>
                <w:b/>
                <w:color w:val="538135" w:themeColor="accent6" w:themeShade="BF"/>
              </w:rPr>
              <w:t>@e-mail.com</w:t>
            </w:r>
            <w:r>
              <w:rPr>
                <w:rFonts w:ascii="Arial" w:hAnsi="Arial" w:cs="Arial"/>
                <w:b/>
                <w:color w:val="538135" w:themeColor="accent6" w:themeShade="BF"/>
              </w:rPr>
              <w:tab/>
            </w:r>
            <w:r>
              <w:rPr>
                <w:rFonts w:ascii="Arial" w:hAnsi="Arial" w:cs="Arial"/>
                <w:b/>
                <w:color w:val="538135" w:themeColor="accent6" w:themeShade="BF"/>
              </w:rPr>
              <w:tab/>
            </w:r>
            <w:r>
              <w:rPr>
                <w:rFonts w:ascii="Arial" w:hAnsi="Arial" w:cs="Arial"/>
                <w:b/>
                <w:color w:val="538135" w:themeColor="accent6" w:themeShade="BF"/>
              </w:rPr>
              <w:tab/>
            </w:r>
            <w:r>
              <w:rPr>
                <w:rFonts w:ascii="Arial" w:hAnsi="Arial" w:cs="Arial"/>
                <w:b/>
                <w:color w:val="538135" w:themeColor="accent6" w:themeShade="BF"/>
              </w:rPr>
              <w:tab/>
            </w:r>
            <w:r>
              <w:rPr>
                <w:rFonts w:ascii="Arial" w:hAnsi="Arial" w:cs="Arial"/>
                <w:b/>
                <w:color w:val="538135" w:themeColor="accent6" w:themeShade="BF"/>
              </w:rPr>
              <w:tab/>
            </w:r>
            <w:r>
              <w:rPr>
                <w:rFonts w:ascii="Arial" w:hAnsi="Arial" w:cs="Arial"/>
                <w:b/>
                <w:color w:val="538135" w:themeColor="accent6" w:themeShade="BF"/>
              </w:rPr>
              <w:tab/>
            </w:r>
            <w:r w:rsidRPr="00E0659A">
              <w:rPr>
                <w:rFonts w:ascii="Arial" w:hAnsi="Arial" w:cs="Arial"/>
                <w:b/>
                <w:color w:val="538135" w:themeColor="accent6" w:themeShade="BF"/>
              </w:rPr>
              <w:t>SOLTEIRA</w:t>
            </w:r>
          </w:p>
          <w:p w:rsidR="00E516CC" w:rsidRDefault="00E516CC" w:rsidP="00E516CC">
            <w:pPr>
              <w:pStyle w:val="Cargo"/>
              <w:spacing w:after="0" w:line="240" w:lineRule="auto"/>
              <w:rPr>
                <w:rFonts w:ascii="Arial" w:hAnsi="Arial" w:cs="Arial"/>
                <w:b/>
              </w:rPr>
            </w:pPr>
            <w:r w:rsidRPr="00E0659A">
              <w:rPr>
                <w:rFonts w:ascii="Arial" w:hAnsi="Arial" w:cs="Arial"/>
                <w:b/>
                <w:color w:val="538135" w:themeColor="accent6" w:themeShade="BF"/>
              </w:rPr>
              <w:t>Fone: (00) 0000-0000</w:t>
            </w:r>
            <w:r>
              <w:rPr>
                <w:rFonts w:ascii="Arial" w:hAnsi="Arial" w:cs="Arial"/>
                <w:b/>
                <w:color w:val="538135" w:themeColor="accent6" w:themeShade="BF"/>
              </w:rPr>
              <w:tab/>
            </w:r>
            <w:r>
              <w:rPr>
                <w:rFonts w:ascii="Arial" w:hAnsi="Arial" w:cs="Arial"/>
                <w:b/>
                <w:color w:val="538135" w:themeColor="accent6" w:themeShade="BF"/>
              </w:rPr>
              <w:tab/>
            </w:r>
            <w:r>
              <w:rPr>
                <w:rFonts w:ascii="Arial" w:hAnsi="Arial" w:cs="Arial"/>
                <w:b/>
                <w:color w:val="538135" w:themeColor="accent6" w:themeShade="BF"/>
              </w:rPr>
              <w:tab/>
            </w:r>
            <w:r>
              <w:rPr>
                <w:rFonts w:ascii="Arial" w:hAnsi="Arial" w:cs="Arial"/>
                <w:b/>
                <w:color w:val="538135" w:themeColor="accent6" w:themeShade="BF"/>
              </w:rPr>
              <w:tab/>
            </w:r>
            <w:r>
              <w:rPr>
                <w:rFonts w:ascii="Arial" w:hAnsi="Arial" w:cs="Arial"/>
                <w:b/>
                <w:color w:val="538135" w:themeColor="accent6" w:themeShade="BF"/>
              </w:rPr>
              <w:tab/>
            </w:r>
            <w:r>
              <w:rPr>
                <w:rFonts w:ascii="Arial" w:hAnsi="Arial" w:cs="Arial"/>
                <w:b/>
                <w:color w:val="538135" w:themeColor="accent6" w:themeShade="BF"/>
              </w:rPr>
              <w:tab/>
            </w:r>
            <w:r w:rsidRPr="00E0659A">
              <w:rPr>
                <w:rFonts w:ascii="Arial" w:hAnsi="Arial" w:cs="Arial"/>
                <w:b/>
                <w:color w:val="538135" w:themeColor="accent6" w:themeShade="BF"/>
              </w:rPr>
              <w:t xml:space="preserve">               27/01/1980</w:t>
            </w:r>
          </w:p>
        </w:tc>
      </w:tr>
    </w:tbl>
    <w:p w:rsidR="00BD2877" w:rsidRPr="00BD2877" w:rsidRDefault="00BD2877" w:rsidP="00BD2877">
      <w:pPr>
        <w:rPr>
          <w:sz w:val="10"/>
          <w:lang w:eastAsia="pt-BR"/>
        </w:rPr>
      </w:pPr>
    </w:p>
    <w:p w:rsidR="00E01763" w:rsidRPr="00E0659A" w:rsidRDefault="00E01763" w:rsidP="00E01763">
      <w:pPr>
        <w:pStyle w:val="Cargo"/>
        <w:spacing w:after="0" w:line="240" w:lineRule="auto"/>
        <w:ind w:left="357"/>
        <w:jc w:val="both"/>
        <w:rPr>
          <w:rFonts w:ascii="Arial" w:hAnsi="Arial" w:cs="Arial"/>
          <w:b/>
          <w:color w:val="538135" w:themeColor="accent6" w:themeShade="BF"/>
        </w:rPr>
      </w:pPr>
    </w:p>
    <w:p w:rsidR="00E01763" w:rsidRPr="00FF26BA" w:rsidRDefault="00E01763" w:rsidP="00E01763">
      <w:pPr>
        <w:pStyle w:val="Cargo"/>
        <w:pBdr>
          <w:top w:val="single" w:sz="6" w:space="1" w:color="auto"/>
          <w:bottom w:val="single" w:sz="6" w:space="0" w:color="auto"/>
        </w:pBdr>
        <w:spacing w:after="0" w:line="240" w:lineRule="auto"/>
        <w:ind w:left="357"/>
        <w:jc w:val="center"/>
        <w:rPr>
          <w:rFonts w:ascii="Arial" w:hAnsi="Arial" w:cs="Arial"/>
          <w:b/>
          <w:spacing w:val="0"/>
        </w:rPr>
      </w:pPr>
      <w:r w:rsidRPr="00FF26BA">
        <w:rPr>
          <w:rFonts w:ascii="Arial" w:hAnsi="Arial" w:cs="Arial"/>
          <w:b/>
          <w:spacing w:val="0"/>
        </w:rPr>
        <w:t>OBJETIVO:</w:t>
      </w:r>
      <w:r>
        <w:rPr>
          <w:rFonts w:ascii="Arial" w:hAnsi="Arial" w:cs="Arial"/>
          <w:b/>
          <w:spacing w:val="0"/>
        </w:rPr>
        <w:t xml:space="preserve"> </w:t>
      </w:r>
      <w:r w:rsidR="00CD7E5A">
        <w:rPr>
          <w:rFonts w:ascii="Arial" w:hAnsi="Arial" w:cs="Arial"/>
          <w:b/>
          <w:spacing w:val="0"/>
        </w:rPr>
        <w:t>FINANCEIRO/CONTÁBIL</w:t>
      </w:r>
    </w:p>
    <w:p w:rsidR="00E0659A" w:rsidRPr="00E0659A" w:rsidRDefault="00E0659A" w:rsidP="00E0659A">
      <w:pPr>
        <w:rPr>
          <w:lang w:eastAsia="pt-BR"/>
        </w:rPr>
      </w:pPr>
    </w:p>
    <w:p w:rsidR="00E01763" w:rsidRPr="00E0659A" w:rsidRDefault="00E01763" w:rsidP="00E0659A">
      <w:pPr>
        <w:pStyle w:val="Ttulo1"/>
        <w:ind w:left="426"/>
      </w:pPr>
      <w:r w:rsidRPr="00E0659A">
        <w:t xml:space="preserve">FORMAÇÃO </w:t>
      </w:r>
    </w:p>
    <w:p w:rsidR="00E01763" w:rsidRPr="00CF37C3" w:rsidRDefault="00E01763" w:rsidP="00E0176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:rsidR="00E0659A" w:rsidRPr="00E0659A" w:rsidRDefault="00E0659A" w:rsidP="00E0659A">
      <w:pPr>
        <w:pStyle w:val="Cargo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Graduação</w:t>
      </w:r>
      <w:r w:rsidRPr="00E0659A">
        <w:rPr>
          <w:rFonts w:ascii="Arial" w:hAnsi="Arial" w:cs="Arial"/>
          <w:b/>
        </w:rPr>
        <w:t xml:space="preserve"> em Administração pela USP – Universidade de São Paulo</w:t>
      </w:r>
      <w:r>
        <w:rPr>
          <w:rFonts w:ascii="Arial" w:hAnsi="Arial" w:cs="Arial"/>
        </w:rPr>
        <w:t xml:space="preserve"> [</w:t>
      </w:r>
      <w:r w:rsidRPr="00E0659A">
        <w:rPr>
          <w:rFonts w:ascii="Arial" w:hAnsi="Arial" w:cs="Arial"/>
        </w:rPr>
        <w:t>2010 – 2017</w:t>
      </w:r>
      <w:r>
        <w:rPr>
          <w:rFonts w:ascii="Arial" w:hAnsi="Arial" w:cs="Arial"/>
        </w:rPr>
        <w:t>]</w:t>
      </w:r>
    </w:p>
    <w:p w:rsidR="00E0659A" w:rsidRPr="00E0659A" w:rsidRDefault="00E0659A" w:rsidP="00E0659A">
      <w:pPr>
        <w:pStyle w:val="Cargo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Ensino Médio pelo </w:t>
      </w:r>
      <w:r w:rsidRPr="00E0659A">
        <w:rPr>
          <w:rFonts w:ascii="Arial" w:hAnsi="Arial" w:cs="Arial"/>
          <w:b/>
        </w:rPr>
        <w:t>Colégio Marista Paulistano</w:t>
      </w:r>
      <w:r>
        <w:rPr>
          <w:rFonts w:ascii="Arial" w:hAnsi="Arial" w:cs="Arial"/>
          <w:b/>
        </w:rPr>
        <w:t xml:space="preserve"> </w:t>
      </w:r>
      <w:r w:rsidRPr="00E0659A">
        <w:rPr>
          <w:rFonts w:ascii="Arial" w:hAnsi="Arial" w:cs="Arial"/>
        </w:rPr>
        <w:t>[2006 – 2009</w:t>
      </w:r>
      <w:r>
        <w:rPr>
          <w:rFonts w:ascii="Arial" w:hAnsi="Arial" w:cs="Arial"/>
        </w:rPr>
        <w:t>]</w:t>
      </w:r>
    </w:p>
    <w:p w:rsidR="00E01763" w:rsidRPr="00EA5FCC" w:rsidRDefault="00E01763" w:rsidP="00E01763">
      <w:pPr>
        <w:pStyle w:val="Cargo"/>
        <w:spacing w:after="0" w:line="240" w:lineRule="auto"/>
        <w:ind w:left="357"/>
        <w:jc w:val="both"/>
        <w:rPr>
          <w:rFonts w:ascii="Arial" w:hAnsi="Arial" w:cs="Arial"/>
          <w:b/>
          <w:spacing w:val="0"/>
          <w:lang w:val="en-US"/>
        </w:rPr>
      </w:pPr>
    </w:p>
    <w:p w:rsidR="00E01763" w:rsidRPr="00E0659A" w:rsidRDefault="00E01763" w:rsidP="00E0659A">
      <w:pPr>
        <w:pStyle w:val="Ttulo1"/>
        <w:ind w:left="426"/>
      </w:pPr>
      <w:r w:rsidRPr="00E0659A">
        <w:t xml:space="preserve">RESUMO DE QUALIFICAÇÕES </w:t>
      </w:r>
    </w:p>
    <w:p w:rsidR="00E01763" w:rsidRPr="009709E1" w:rsidRDefault="00E01763" w:rsidP="00E01763">
      <w:pPr>
        <w:pStyle w:val="Cargo"/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E01763" w:rsidRPr="00E0659A" w:rsidRDefault="00CD7E5A" w:rsidP="00E0659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659A">
        <w:rPr>
          <w:rFonts w:ascii="Arial" w:hAnsi="Arial" w:cs="Arial"/>
          <w:sz w:val="20"/>
          <w:szCs w:val="20"/>
        </w:rPr>
        <w:t>Responsável pela</w:t>
      </w:r>
      <w:r w:rsidR="00E01763" w:rsidRPr="00E0659A">
        <w:rPr>
          <w:rFonts w:ascii="Arial" w:hAnsi="Arial" w:cs="Arial"/>
          <w:sz w:val="20"/>
          <w:szCs w:val="20"/>
        </w:rPr>
        <w:t xml:space="preserve"> </w:t>
      </w:r>
      <w:r w:rsidRPr="00E0659A">
        <w:rPr>
          <w:rFonts w:ascii="Arial" w:hAnsi="Arial" w:cs="Arial"/>
          <w:b/>
          <w:sz w:val="20"/>
          <w:szCs w:val="20"/>
        </w:rPr>
        <w:t>Contabilidade</w:t>
      </w:r>
      <w:r w:rsidR="00E01763" w:rsidRPr="00E0659A">
        <w:rPr>
          <w:rFonts w:ascii="Arial" w:hAnsi="Arial" w:cs="Arial"/>
          <w:sz w:val="20"/>
          <w:szCs w:val="20"/>
        </w:rPr>
        <w:t xml:space="preserve"> junto </w:t>
      </w:r>
      <w:r w:rsidRPr="00E0659A">
        <w:rPr>
          <w:rFonts w:ascii="Arial" w:hAnsi="Arial" w:cs="Arial"/>
          <w:sz w:val="20"/>
          <w:szCs w:val="20"/>
        </w:rPr>
        <w:t>às filiais</w:t>
      </w:r>
      <w:r w:rsidR="00E01763" w:rsidRPr="00E0659A">
        <w:rPr>
          <w:rFonts w:ascii="Arial" w:hAnsi="Arial" w:cs="Arial"/>
          <w:sz w:val="20"/>
          <w:szCs w:val="20"/>
        </w:rPr>
        <w:t xml:space="preserve"> nacionais e internacionais (</w:t>
      </w:r>
      <w:r w:rsidR="00E0659A" w:rsidRPr="00E0659A">
        <w:rPr>
          <w:rFonts w:ascii="Arial" w:hAnsi="Arial" w:cs="Arial"/>
          <w:sz w:val="20"/>
          <w:szCs w:val="20"/>
        </w:rPr>
        <w:t>china</w:t>
      </w:r>
      <w:r w:rsidR="00E01763" w:rsidRPr="00E0659A">
        <w:rPr>
          <w:rFonts w:ascii="Arial" w:hAnsi="Arial" w:cs="Arial"/>
          <w:sz w:val="20"/>
          <w:szCs w:val="20"/>
        </w:rPr>
        <w:t xml:space="preserve">). Interfaces com </w:t>
      </w:r>
      <w:r w:rsidRPr="00E0659A">
        <w:rPr>
          <w:rFonts w:ascii="Arial" w:hAnsi="Arial" w:cs="Arial"/>
          <w:sz w:val="20"/>
          <w:szCs w:val="20"/>
        </w:rPr>
        <w:t>financeiro</w:t>
      </w:r>
      <w:r w:rsidR="00E01763" w:rsidRPr="00E0659A">
        <w:rPr>
          <w:rFonts w:ascii="Arial" w:hAnsi="Arial" w:cs="Arial"/>
          <w:sz w:val="20"/>
          <w:szCs w:val="20"/>
        </w:rPr>
        <w:t xml:space="preserve">, </w:t>
      </w:r>
      <w:r w:rsidRPr="00E0659A">
        <w:rPr>
          <w:rFonts w:ascii="Arial" w:hAnsi="Arial" w:cs="Arial"/>
          <w:sz w:val="20"/>
          <w:szCs w:val="20"/>
        </w:rPr>
        <w:t>Recursos Humanos</w:t>
      </w:r>
      <w:r w:rsidR="00E01763" w:rsidRPr="00E0659A">
        <w:rPr>
          <w:rFonts w:ascii="Arial" w:hAnsi="Arial" w:cs="Arial"/>
          <w:sz w:val="20"/>
          <w:szCs w:val="20"/>
        </w:rPr>
        <w:t xml:space="preserve"> e fornecedores para </w:t>
      </w:r>
      <w:r w:rsidRPr="00E0659A">
        <w:rPr>
          <w:rFonts w:ascii="Arial" w:hAnsi="Arial" w:cs="Arial"/>
          <w:sz w:val="20"/>
          <w:szCs w:val="20"/>
        </w:rPr>
        <w:t>o fechamento de fluxo de caixa</w:t>
      </w:r>
      <w:r w:rsidR="00E01763" w:rsidRPr="00E0659A">
        <w:rPr>
          <w:rFonts w:ascii="Arial" w:hAnsi="Arial" w:cs="Arial"/>
          <w:sz w:val="20"/>
          <w:szCs w:val="20"/>
        </w:rPr>
        <w:t>.</w:t>
      </w:r>
    </w:p>
    <w:p w:rsidR="00E01763" w:rsidRPr="00693448" w:rsidRDefault="00E01763" w:rsidP="00E0176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01763" w:rsidRPr="00E0659A" w:rsidRDefault="00E01763" w:rsidP="00E0659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659A">
        <w:rPr>
          <w:rFonts w:ascii="Arial" w:hAnsi="Arial" w:cs="Arial"/>
          <w:sz w:val="20"/>
          <w:szCs w:val="20"/>
        </w:rPr>
        <w:t xml:space="preserve">Experiência </w:t>
      </w:r>
      <w:r w:rsidR="00CD7E5A" w:rsidRPr="00E0659A">
        <w:rPr>
          <w:rFonts w:ascii="Arial" w:hAnsi="Arial" w:cs="Arial"/>
          <w:sz w:val="20"/>
          <w:szCs w:val="20"/>
        </w:rPr>
        <w:t xml:space="preserve">na área de </w:t>
      </w:r>
      <w:r w:rsidR="00CD7E5A" w:rsidRPr="00E0659A">
        <w:rPr>
          <w:rFonts w:ascii="Arial" w:hAnsi="Arial" w:cs="Arial"/>
          <w:b/>
          <w:sz w:val="20"/>
          <w:szCs w:val="20"/>
        </w:rPr>
        <w:t>Recursos Humanos</w:t>
      </w:r>
      <w:r w:rsidR="00CD7E5A" w:rsidRPr="00E0659A">
        <w:rPr>
          <w:rFonts w:ascii="Arial" w:hAnsi="Arial" w:cs="Arial"/>
          <w:sz w:val="20"/>
          <w:szCs w:val="20"/>
        </w:rPr>
        <w:t xml:space="preserve"> em software para fechamento de folha de pagamento e cálculos de rescisão</w:t>
      </w:r>
      <w:r w:rsidRPr="00E0659A">
        <w:rPr>
          <w:rFonts w:ascii="Arial" w:hAnsi="Arial" w:cs="Arial"/>
          <w:sz w:val="20"/>
          <w:szCs w:val="20"/>
        </w:rPr>
        <w:t>.</w:t>
      </w:r>
    </w:p>
    <w:p w:rsidR="00E01763" w:rsidRPr="00693448" w:rsidRDefault="00E01763" w:rsidP="00E0176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01763" w:rsidRDefault="00E01763" w:rsidP="00E01763">
      <w:pPr>
        <w:pStyle w:val="Cargo"/>
        <w:spacing w:after="0" w:line="240" w:lineRule="auto"/>
        <w:ind w:left="357"/>
        <w:jc w:val="both"/>
        <w:rPr>
          <w:rFonts w:ascii="Arial" w:hAnsi="Arial" w:cs="Arial"/>
          <w:b/>
          <w:spacing w:val="0"/>
        </w:rPr>
      </w:pPr>
    </w:p>
    <w:p w:rsidR="00E01763" w:rsidRPr="00FF26BA" w:rsidRDefault="00E01763" w:rsidP="00E0659A">
      <w:pPr>
        <w:pStyle w:val="Ttulo1"/>
        <w:ind w:left="426"/>
      </w:pPr>
      <w:r w:rsidRPr="00FF26BA">
        <w:t>ATIVIDADES PROFISSIONAIS</w:t>
      </w:r>
    </w:p>
    <w:p w:rsidR="00E01763" w:rsidRPr="00344D4F" w:rsidRDefault="00E01763" w:rsidP="00E01763">
      <w:pPr>
        <w:pStyle w:val="Cargo"/>
        <w:spacing w:after="0" w:line="240" w:lineRule="auto"/>
        <w:jc w:val="center"/>
        <w:rPr>
          <w:rFonts w:ascii="Arial" w:hAnsi="Arial" w:cs="Arial"/>
          <w:b/>
          <w:spacing w:val="0"/>
          <w:sz w:val="10"/>
          <w:szCs w:val="10"/>
          <w:u w:val="single"/>
        </w:rPr>
      </w:pPr>
    </w:p>
    <w:p w:rsidR="00BD2877" w:rsidRDefault="00BD2877" w:rsidP="00460469">
      <w:pPr>
        <w:pStyle w:val="Cargo"/>
        <w:spacing w:after="0" w:line="240" w:lineRule="auto"/>
        <w:ind w:left="1134"/>
        <w:rPr>
          <w:rFonts w:ascii="Arial" w:hAnsi="Arial" w:cs="Arial"/>
          <w:b/>
          <w:spacing w:val="0"/>
          <w:u w:val="single"/>
        </w:rPr>
      </w:pPr>
    </w:p>
    <w:p w:rsidR="00E01763" w:rsidRPr="00FF26BA" w:rsidRDefault="00CD7E5A" w:rsidP="00460469">
      <w:pPr>
        <w:pStyle w:val="Cargo"/>
        <w:spacing w:after="0" w:line="240" w:lineRule="auto"/>
        <w:ind w:left="1134"/>
        <w:rPr>
          <w:rFonts w:ascii="Arial" w:hAnsi="Arial" w:cs="Arial"/>
          <w:b/>
          <w:spacing w:val="0"/>
          <w:u w:val="single"/>
        </w:rPr>
      </w:pPr>
      <w:r>
        <w:rPr>
          <w:rFonts w:ascii="Arial" w:hAnsi="Arial" w:cs="Arial"/>
          <w:b/>
          <w:spacing w:val="0"/>
          <w:u w:val="single"/>
        </w:rPr>
        <w:t>ELETROENERGIA</w:t>
      </w:r>
      <w:r w:rsidR="00E01763">
        <w:rPr>
          <w:rFonts w:ascii="Arial" w:hAnsi="Arial" w:cs="Arial"/>
          <w:b/>
          <w:spacing w:val="0"/>
          <w:u w:val="single"/>
        </w:rPr>
        <w:t xml:space="preserve"> </w:t>
      </w:r>
      <w:r w:rsidR="00E01763" w:rsidRPr="00FF26BA">
        <w:rPr>
          <w:rFonts w:ascii="Arial" w:hAnsi="Arial" w:cs="Arial"/>
          <w:b/>
          <w:spacing w:val="0"/>
          <w:u w:val="single"/>
        </w:rPr>
        <w:t>– desde 10/2013</w:t>
      </w:r>
    </w:p>
    <w:p w:rsidR="00E01763" w:rsidRPr="00BD2877" w:rsidRDefault="00CD7E5A" w:rsidP="00460469">
      <w:pPr>
        <w:pStyle w:val="Cargo"/>
        <w:spacing w:after="0" w:line="240" w:lineRule="auto"/>
        <w:ind w:left="1134"/>
        <w:rPr>
          <w:rFonts w:ascii="Arial" w:hAnsi="Arial" w:cs="Arial"/>
          <w:spacing w:val="0"/>
        </w:rPr>
      </w:pPr>
      <w:r w:rsidRPr="00BD2877">
        <w:rPr>
          <w:rFonts w:ascii="Arial" w:hAnsi="Arial" w:cs="Arial"/>
          <w:spacing w:val="0"/>
        </w:rPr>
        <w:t>Companhia</w:t>
      </w:r>
      <w:r w:rsidR="00E01763" w:rsidRPr="00BD2877">
        <w:rPr>
          <w:rFonts w:ascii="Arial" w:hAnsi="Arial" w:cs="Arial"/>
          <w:spacing w:val="0"/>
        </w:rPr>
        <w:t xml:space="preserve"> multinacional de energia </w:t>
      </w:r>
    </w:p>
    <w:p w:rsidR="00E01763" w:rsidRPr="00EA5FCC" w:rsidRDefault="00E01763" w:rsidP="00E01763">
      <w:pPr>
        <w:pStyle w:val="Cargo"/>
        <w:spacing w:after="0" w:line="240" w:lineRule="auto"/>
        <w:ind w:firstLine="360"/>
        <w:rPr>
          <w:rFonts w:ascii="Arial" w:hAnsi="Arial" w:cs="Arial"/>
          <w:b/>
          <w:spacing w:val="0"/>
          <w:sz w:val="16"/>
          <w:szCs w:val="16"/>
        </w:rPr>
      </w:pPr>
    </w:p>
    <w:p w:rsidR="00E01763" w:rsidRDefault="00E01763" w:rsidP="00BD2877">
      <w:pPr>
        <w:pStyle w:val="Cargo"/>
        <w:spacing w:after="0" w:line="240" w:lineRule="auto"/>
        <w:ind w:left="1276"/>
        <w:rPr>
          <w:rFonts w:ascii="Arial" w:hAnsi="Arial" w:cs="Arial"/>
          <w:b/>
          <w:spacing w:val="0"/>
        </w:rPr>
      </w:pPr>
      <w:r>
        <w:rPr>
          <w:rFonts w:ascii="Arial" w:hAnsi="Arial" w:cs="Arial"/>
          <w:b/>
          <w:spacing w:val="0"/>
        </w:rPr>
        <w:t xml:space="preserve">Analista Sênior de </w:t>
      </w:r>
      <w:r w:rsidR="00CD7E5A">
        <w:rPr>
          <w:rFonts w:ascii="Arial" w:hAnsi="Arial" w:cs="Arial"/>
          <w:b/>
          <w:spacing w:val="0"/>
        </w:rPr>
        <w:t>Contabilidade</w:t>
      </w:r>
    </w:p>
    <w:p w:rsidR="00E01763" w:rsidRDefault="00E01763" w:rsidP="00460469">
      <w:pPr>
        <w:pStyle w:val="Cargo"/>
        <w:numPr>
          <w:ilvl w:val="0"/>
          <w:numId w:val="1"/>
        </w:numPr>
        <w:spacing w:after="0" w:line="240" w:lineRule="auto"/>
        <w:ind w:left="1560"/>
        <w:jc w:val="both"/>
        <w:rPr>
          <w:rFonts w:ascii="Arial" w:hAnsi="Arial" w:cs="Arial"/>
          <w:spacing w:val="0"/>
        </w:rPr>
      </w:pPr>
      <w:r w:rsidRPr="006E5CE5">
        <w:rPr>
          <w:rFonts w:ascii="Arial" w:hAnsi="Arial" w:cs="Arial"/>
          <w:spacing w:val="0"/>
        </w:rPr>
        <w:t xml:space="preserve">Responsável pela função de melhoria contínua, </w:t>
      </w:r>
      <w:r w:rsidR="00C67634">
        <w:rPr>
          <w:rFonts w:ascii="Arial" w:hAnsi="Arial" w:cs="Arial"/>
          <w:spacing w:val="0"/>
        </w:rPr>
        <w:t>na conferência diária de planilhas</w:t>
      </w:r>
      <w:r>
        <w:rPr>
          <w:rFonts w:ascii="Arial" w:hAnsi="Arial" w:cs="Arial"/>
          <w:spacing w:val="0"/>
        </w:rPr>
        <w:t>;</w:t>
      </w:r>
    </w:p>
    <w:p w:rsidR="00E01763" w:rsidRPr="006E5CE5" w:rsidRDefault="00C67634" w:rsidP="00460469">
      <w:pPr>
        <w:pStyle w:val="Cargo"/>
        <w:numPr>
          <w:ilvl w:val="0"/>
          <w:numId w:val="1"/>
        </w:numPr>
        <w:spacing w:after="0" w:line="240" w:lineRule="auto"/>
        <w:ind w:left="1560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Suporte às filiais para fluxo de caixa</w:t>
      </w:r>
      <w:r w:rsidR="00E01763">
        <w:rPr>
          <w:rFonts w:ascii="Arial" w:hAnsi="Arial" w:cs="Arial"/>
          <w:spacing w:val="0"/>
        </w:rPr>
        <w:t>;</w:t>
      </w:r>
    </w:p>
    <w:p w:rsidR="00E01763" w:rsidRDefault="00E01763" w:rsidP="00460469">
      <w:pPr>
        <w:pStyle w:val="Cargo"/>
        <w:numPr>
          <w:ilvl w:val="0"/>
          <w:numId w:val="1"/>
        </w:numPr>
        <w:spacing w:after="0" w:line="240" w:lineRule="auto"/>
        <w:ind w:left="1560"/>
        <w:jc w:val="both"/>
        <w:rPr>
          <w:rFonts w:ascii="Arial" w:hAnsi="Arial" w:cs="Arial"/>
          <w:spacing w:val="0"/>
        </w:rPr>
      </w:pPr>
      <w:r w:rsidRPr="006E5CE5">
        <w:rPr>
          <w:rFonts w:ascii="Arial" w:hAnsi="Arial" w:cs="Arial"/>
          <w:spacing w:val="0"/>
        </w:rPr>
        <w:t xml:space="preserve">Estruturação da </w:t>
      </w:r>
      <w:r w:rsidR="00C67634">
        <w:rPr>
          <w:rFonts w:ascii="Arial" w:hAnsi="Arial" w:cs="Arial"/>
          <w:spacing w:val="0"/>
        </w:rPr>
        <w:t>área de logística, com vistas à otimização de custos</w:t>
      </w:r>
      <w:r>
        <w:rPr>
          <w:rFonts w:ascii="Arial" w:hAnsi="Arial" w:cs="Arial"/>
          <w:spacing w:val="0"/>
        </w:rPr>
        <w:t>;</w:t>
      </w:r>
    </w:p>
    <w:p w:rsidR="00E01763" w:rsidRDefault="00E01763" w:rsidP="00460469">
      <w:pPr>
        <w:pStyle w:val="Cargo"/>
        <w:numPr>
          <w:ilvl w:val="0"/>
          <w:numId w:val="1"/>
        </w:numPr>
        <w:spacing w:after="0" w:line="240" w:lineRule="auto"/>
        <w:ind w:left="1560"/>
        <w:jc w:val="both"/>
        <w:rPr>
          <w:rFonts w:ascii="Arial" w:hAnsi="Arial" w:cs="Arial"/>
          <w:spacing w:val="0"/>
        </w:rPr>
      </w:pPr>
      <w:r w:rsidRPr="006E5CE5">
        <w:rPr>
          <w:rFonts w:ascii="Arial" w:hAnsi="Arial" w:cs="Arial"/>
          <w:spacing w:val="0"/>
        </w:rPr>
        <w:t xml:space="preserve">Implementação </w:t>
      </w:r>
      <w:r w:rsidR="00C67634">
        <w:rPr>
          <w:rFonts w:ascii="Arial" w:hAnsi="Arial" w:cs="Arial"/>
          <w:spacing w:val="0"/>
        </w:rPr>
        <w:t>de processos de qualidade</w:t>
      </w:r>
      <w:r>
        <w:rPr>
          <w:rFonts w:ascii="Arial" w:hAnsi="Arial" w:cs="Arial"/>
          <w:spacing w:val="0"/>
        </w:rPr>
        <w:t>.</w:t>
      </w:r>
    </w:p>
    <w:p w:rsidR="00E01763" w:rsidRDefault="00E01763" w:rsidP="00E01763">
      <w:pPr>
        <w:pStyle w:val="Cargo"/>
        <w:spacing w:after="0" w:line="240" w:lineRule="auto"/>
        <w:ind w:firstLine="360"/>
        <w:rPr>
          <w:rFonts w:ascii="Arial" w:hAnsi="Arial" w:cs="Arial"/>
          <w:b/>
          <w:spacing w:val="0"/>
        </w:rPr>
      </w:pPr>
    </w:p>
    <w:p w:rsidR="00E01763" w:rsidRDefault="00E01763" w:rsidP="00E01763">
      <w:pPr>
        <w:pStyle w:val="Cargo"/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E01763" w:rsidRPr="00FF26BA" w:rsidRDefault="00C67634" w:rsidP="00460469">
      <w:pPr>
        <w:pStyle w:val="Cargo"/>
        <w:spacing w:after="0" w:line="240" w:lineRule="auto"/>
        <w:ind w:left="1134"/>
        <w:rPr>
          <w:rFonts w:ascii="Arial" w:hAnsi="Arial" w:cs="Arial"/>
          <w:b/>
          <w:spacing w:val="0"/>
          <w:u w:val="single"/>
        </w:rPr>
      </w:pPr>
      <w:r>
        <w:rPr>
          <w:rFonts w:ascii="Arial" w:hAnsi="Arial" w:cs="Arial"/>
          <w:b/>
          <w:spacing w:val="0"/>
          <w:u w:val="single"/>
        </w:rPr>
        <w:t>COM FRIO GELADEIRAS</w:t>
      </w:r>
      <w:r w:rsidR="00E01763" w:rsidRPr="00FF26BA">
        <w:rPr>
          <w:rFonts w:ascii="Arial" w:hAnsi="Arial" w:cs="Arial"/>
          <w:b/>
          <w:spacing w:val="0"/>
          <w:u w:val="single"/>
        </w:rPr>
        <w:t xml:space="preserve"> – </w:t>
      </w:r>
      <w:r>
        <w:rPr>
          <w:rFonts w:ascii="Arial" w:hAnsi="Arial" w:cs="Arial"/>
          <w:b/>
          <w:spacing w:val="0"/>
          <w:u w:val="single"/>
        </w:rPr>
        <w:t>06</w:t>
      </w:r>
      <w:r w:rsidR="00E01763" w:rsidRPr="00FF26BA">
        <w:rPr>
          <w:rFonts w:ascii="Arial" w:hAnsi="Arial" w:cs="Arial"/>
          <w:b/>
          <w:spacing w:val="0"/>
          <w:u w:val="single"/>
        </w:rPr>
        <w:t>/20</w:t>
      </w:r>
      <w:r>
        <w:rPr>
          <w:rFonts w:ascii="Arial" w:hAnsi="Arial" w:cs="Arial"/>
          <w:b/>
          <w:spacing w:val="0"/>
          <w:u w:val="single"/>
        </w:rPr>
        <w:t>08</w:t>
      </w:r>
      <w:r w:rsidR="00E01763" w:rsidRPr="00FF26BA">
        <w:rPr>
          <w:rFonts w:ascii="Arial" w:hAnsi="Arial" w:cs="Arial"/>
          <w:b/>
          <w:spacing w:val="0"/>
          <w:u w:val="single"/>
        </w:rPr>
        <w:t xml:space="preserve"> a 09/2013</w:t>
      </w:r>
    </w:p>
    <w:p w:rsidR="00E01763" w:rsidRPr="00BD2877" w:rsidRDefault="00E01763" w:rsidP="00460469">
      <w:pPr>
        <w:pStyle w:val="Cargo"/>
        <w:spacing w:after="0" w:line="240" w:lineRule="auto"/>
        <w:ind w:left="1134"/>
        <w:rPr>
          <w:rFonts w:ascii="Arial" w:hAnsi="Arial" w:cs="Arial"/>
          <w:spacing w:val="0"/>
        </w:rPr>
      </w:pPr>
      <w:r w:rsidRPr="00BD2877">
        <w:rPr>
          <w:rFonts w:ascii="Arial" w:hAnsi="Arial" w:cs="Arial"/>
          <w:spacing w:val="0"/>
        </w:rPr>
        <w:t xml:space="preserve">Indústria </w:t>
      </w:r>
      <w:r w:rsidR="00C67634" w:rsidRPr="00BD2877">
        <w:rPr>
          <w:rFonts w:ascii="Arial" w:hAnsi="Arial" w:cs="Arial"/>
          <w:spacing w:val="0"/>
        </w:rPr>
        <w:t>nacional</w:t>
      </w:r>
      <w:r w:rsidRPr="00BD2877">
        <w:rPr>
          <w:rFonts w:ascii="Arial" w:hAnsi="Arial" w:cs="Arial"/>
          <w:spacing w:val="0"/>
        </w:rPr>
        <w:t xml:space="preserve"> de eletrodomésticos</w:t>
      </w:r>
    </w:p>
    <w:p w:rsidR="00E01763" w:rsidRPr="00EA5FCC" w:rsidRDefault="00E01763" w:rsidP="00E01763">
      <w:pPr>
        <w:pStyle w:val="Cargo"/>
        <w:spacing w:after="0" w:line="240" w:lineRule="auto"/>
        <w:ind w:firstLine="360"/>
        <w:rPr>
          <w:rFonts w:ascii="Arial" w:hAnsi="Arial" w:cs="Arial"/>
          <w:b/>
          <w:spacing w:val="0"/>
          <w:sz w:val="16"/>
          <w:szCs w:val="16"/>
        </w:rPr>
      </w:pPr>
    </w:p>
    <w:p w:rsidR="00E01763" w:rsidRPr="00FF26BA" w:rsidRDefault="00E01763" w:rsidP="00BD2877">
      <w:pPr>
        <w:pStyle w:val="Cargo"/>
        <w:spacing w:after="0" w:line="240" w:lineRule="auto"/>
        <w:ind w:left="1276"/>
        <w:rPr>
          <w:rFonts w:ascii="Arial" w:hAnsi="Arial" w:cs="Arial"/>
          <w:b/>
          <w:spacing w:val="0"/>
        </w:rPr>
      </w:pPr>
      <w:r w:rsidRPr="00FF26BA">
        <w:rPr>
          <w:rFonts w:ascii="Arial" w:hAnsi="Arial" w:cs="Arial"/>
          <w:b/>
          <w:spacing w:val="0"/>
        </w:rPr>
        <w:t xml:space="preserve">Analista Pleno </w:t>
      </w:r>
      <w:r w:rsidR="00C67634">
        <w:rPr>
          <w:rFonts w:ascii="Arial" w:hAnsi="Arial" w:cs="Arial"/>
          <w:b/>
          <w:spacing w:val="0"/>
        </w:rPr>
        <w:t>de Contabilidade – 06/2008</w:t>
      </w:r>
      <w:r w:rsidRPr="00FF26BA">
        <w:rPr>
          <w:rFonts w:ascii="Arial" w:hAnsi="Arial" w:cs="Arial"/>
          <w:b/>
          <w:spacing w:val="0"/>
        </w:rPr>
        <w:t xml:space="preserve"> a 09/2013</w:t>
      </w:r>
    </w:p>
    <w:p w:rsidR="00C67634" w:rsidRDefault="00C67634" w:rsidP="00460469">
      <w:pPr>
        <w:pStyle w:val="Cargo"/>
        <w:numPr>
          <w:ilvl w:val="0"/>
          <w:numId w:val="1"/>
        </w:numPr>
        <w:spacing w:after="0" w:line="240" w:lineRule="auto"/>
        <w:ind w:left="1560"/>
        <w:jc w:val="both"/>
        <w:rPr>
          <w:rFonts w:ascii="Arial" w:hAnsi="Arial" w:cs="Arial"/>
          <w:spacing w:val="0"/>
        </w:rPr>
      </w:pPr>
      <w:r w:rsidRPr="006E5CE5">
        <w:rPr>
          <w:rFonts w:ascii="Arial" w:hAnsi="Arial" w:cs="Arial"/>
          <w:spacing w:val="0"/>
        </w:rPr>
        <w:t xml:space="preserve">Responsável pela função de melhoria contínua, </w:t>
      </w:r>
      <w:r>
        <w:rPr>
          <w:rFonts w:ascii="Arial" w:hAnsi="Arial" w:cs="Arial"/>
          <w:spacing w:val="0"/>
        </w:rPr>
        <w:t>na conferência diária de planilhas;</w:t>
      </w:r>
    </w:p>
    <w:p w:rsidR="00C67634" w:rsidRPr="006E5CE5" w:rsidRDefault="00C67634" w:rsidP="00460469">
      <w:pPr>
        <w:pStyle w:val="Cargo"/>
        <w:numPr>
          <w:ilvl w:val="0"/>
          <w:numId w:val="1"/>
        </w:numPr>
        <w:spacing w:after="0" w:line="240" w:lineRule="auto"/>
        <w:ind w:left="1560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Suporte às filiais para fluxo de caixa;</w:t>
      </w:r>
    </w:p>
    <w:p w:rsidR="00C67634" w:rsidRDefault="00C67634" w:rsidP="00460469">
      <w:pPr>
        <w:pStyle w:val="Cargo"/>
        <w:numPr>
          <w:ilvl w:val="0"/>
          <w:numId w:val="1"/>
        </w:numPr>
        <w:spacing w:after="0" w:line="240" w:lineRule="auto"/>
        <w:ind w:left="1560"/>
        <w:jc w:val="both"/>
        <w:rPr>
          <w:rFonts w:ascii="Arial" w:hAnsi="Arial" w:cs="Arial"/>
          <w:spacing w:val="0"/>
        </w:rPr>
      </w:pPr>
      <w:r w:rsidRPr="006E5CE5">
        <w:rPr>
          <w:rFonts w:ascii="Arial" w:hAnsi="Arial" w:cs="Arial"/>
          <w:spacing w:val="0"/>
        </w:rPr>
        <w:t xml:space="preserve">Estruturação da </w:t>
      </w:r>
      <w:r>
        <w:rPr>
          <w:rFonts w:ascii="Arial" w:hAnsi="Arial" w:cs="Arial"/>
          <w:spacing w:val="0"/>
        </w:rPr>
        <w:t>área de logística, com vistas à otimização de custos;</w:t>
      </w:r>
    </w:p>
    <w:p w:rsidR="00C67634" w:rsidRDefault="00C67634" w:rsidP="00460469">
      <w:pPr>
        <w:pStyle w:val="Cargo"/>
        <w:numPr>
          <w:ilvl w:val="0"/>
          <w:numId w:val="1"/>
        </w:numPr>
        <w:spacing w:after="0" w:line="240" w:lineRule="auto"/>
        <w:ind w:left="1560"/>
        <w:jc w:val="both"/>
        <w:rPr>
          <w:rFonts w:ascii="Arial" w:hAnsi="Arial" w:cs="Arial"/>
          <w:spacing w:val="0"/>
        </w:rPr>
      </w:pPr>
      <w:r w:rsidRPr="006E5CE5">
        <w:rPr>
          <w:rFonts w:ascii="Arial" w:hAnsi="Arial" w:cs="Arial"/>
          <w:spacing w:val="0"/>
        </w:rPr>
        <w:t xml:space="preserve">Implementação </w:t>
      </w:r>
      <w:r>
        <w:rPr>
          <w:rFonts w:ascii="Arial" w:hAnsi="Arial" w:cs="Arial"/>
          <w:spacing w:val="0"/>
        </w:rPr>
        <w:t>de processos de qualidade.</w:t>
      </w:r>
    </w:p>
    <w:p w:rsidR="00E01763" w:rsidRDefault="00E01763" w:rsidP="00E01763">
      <w:pPr>
        <w:pStyle w:val="Cargo"/>
        <w:spacing w:after="0" w:line="240" w:lineRule="auto"/>
        <w:jc w:val="center"/>
        <w:rPr>
          <w:rFonts w:ascii="Arial" w:hAnsi="Arial" w:cs="Arial"/>
          <w:b/>
          <w:spacing w:val="0"/>
          <w:u w:val="single"/>
        </w:rPr>
      </w:pPr>
    </w:p>
    <w:p w:rsidR="00E01763" w:rsidRDefault="00E01763" w:rsidP="00460469">
      <w:pPr>
        <w:pStyle w:val="Cargo"/>
        <w:spacing w:after="0" w:line="240" w:lineRule="auto"/>
        <w:ind w:left="1134"/>
        <w:jc w:val="center"/>
        <w:rPr>
          <w:rFonts w:ascii="Arial" w:hAnsi="Arial" w:cs="Arial"/>
          <w:b/>
          <w:spacing w:val="0"/>
          <w:u w:val="single"/>
        </w:rPr>
      </w:pPr>
    </w:p>
    <w:p w:rsidR="00E01763" w:rsidRPr="00FF26BA" w:rsidRDefault="00DC6A63" w:rsidP="00460469">
      <w:pPr>
        <w:pStyle w:val="Cargo"/>
        <w:spacing w:after="0" w:line="240" w:lineRule="auto"/>
        <w:ind w:left="1134"/>
        <w:rPr>
          <w:rFonts w:ascii="Arial" w:hAnsi="Arial" w:cs="Arial"/>
          <w:b/>
          <w:spacing w:val="0"/>
          <w:u w:val="single"/>
        </w:rPr>
      </w:pPr>
      <w:r>
        <w:rPr>
          <w:rFonts w:ascii="Arial" w:hAnsi="Arial" w:cs="Arial"/>
          <w:b/>
          <w:spacing w:val="0"/>
          <w:u w:val="single"/>
        </w:rPr>
        <w:t>VOE PELO AR</w:t>
      </w:r>
      <w:r w:rsidR="00E01763" w:rsidRPr="00FF26BA">
        <w:rPr>
          <w:rFonts w:ascii="Arial" w:hAnsi="Arial" w:cs="Arial"/>
          <w:b/>
          <w:spacing w:val="0"/>
          <w:u w:val="single"/>
        </w:rPr>
        <w:t xml:space="preserve"> – 01/20</w:t>
      </w:r>
      <w:r>
        <w:rPr>
          <w:rFonts w:ascii="Arial" w:hAnsi="Arial" w:cs="Arial"/>
          <w:b/>
          <w:spacing w:val="0"/>
          <w:u w:val="single"/>
        </w:rPr>
        <w:t>04</w:t>
      </w:r>
      <w:r w:rsidR="00E01763" w:rsidRPr="00FF26BA">
        <w:rPr>
          <w:rFonts w:ascii="Arial" w:hAnsi="Arial" w:cs="Arial"/>
          <w:b/>
          <w:spacing w:val="0"/>
          <w:u w:val="single"/>
        </w:rPr>
        <w:t xml:space="preserve"> a </w:t>
      </w:r>
      <w:r>
        <w:rPr>
          <w:rFonts w:ascii="Arial" w:hAnsi="Arial" w:cs="Arial"/>
          <w:b/>
          <w:spacing w:val="0"/>
          <w:u w:val="single"/>
        </w:rPr>
        <w:t>05/</w:t>
      </w:r>
      <w:r w:rsidR="00E01763" w:rsidRPr="00FF26BA">
        <w:rPr>
          <w:rFonts w:ascii="Arial" w:hAnsi="Arial" w:cs="Arial"/>
          <w:b/>
          <w:spacing w:val="0"/>
          <w:u w:val="single"/>
        </w:rPr>
        <w:t>20</w:t>
      </w:r>
      <w:r>
        <w:rPr>
          <w:rFonts w:ascii="Arial" w:hAnsi="Arial" w:cs="Arial"/>
          <w:b/>
          <w:spacing w:val="0"/>
          <w:u w:val="single"/>
        </w:rPr>
        <w:t>08</w:t>
      </w:r>
    </w:p>
    <w:p w:rsidR="00E01763" w:rsidRPr="00BD2877" w:rsidRDefault="00C67634" w:rsidP="00460469">
      <w:pPr>
        <w:pStyle w:val="Cargo"/>
        <w:spacing w:after="0" w:line="240" w:lineRule="auto"/>
        <w:ind w:left="1134"/>
        <w:rPr>
          <w:rFonts w:ascii="Arial" w:hAnsi="Arial" w:cs="Arial"/>
          <w:spacing w:val="0"/>
        </w:rPr>
      </w:pPr>
      <w:r w:rsidRPr="00BD2877">
        <w:rPr>
          <w:rFonts w:ascii="Arial" w:hAnsi="Arial" w:cs="Arial"/>
          <w:spacing w:val="0"/>
        </w:rPr>
        <w:t>Empresa de Viagens Aéreas</w:t>
      </w:r>
    </w:p>
    <w:p w:rsidR="00E01763" w:rsidRPr="00EA5FCC" w:rsidRDefault="00E01763" w:rsidP="00E01763">
      <w:pPr>
        <w:pStyle w:val="Cargo"/>
        <w:spacing w:after="0" w:line="240" w:lineRule="auto"/>
        <w:ind w:firstLine="360"/>
        <w:rPr>
          <w:rFonts w:ascii="Arial" w:hAnsi="Arial" w:cs="Arial"/>
          <w:b/>
          <w:spacing w:val="0"/>
          <w:sz w:val="16"/>
          <w:szCs w:val="16"/>
        </w:rPr>
      </w:pPr>
    </w:p>
    <w:p w:rsidR="00E01763" w:rsidRPr="00FF26BA" w:rsidRDefault="00E01763" w:rsidP="00BD2877">
      <w:pPr>
        <w:pStyle w:val="Cargo"/>
        <w:spacing w:after="0" w:line="240" w:lineRule="auto"/>
        <w:ind w:left="1276"/>
        <w:rPr>
          <w:rFonts w:ascii="Arial" w:hAnsi="Arial" w:cs="Arial"/>
          <w:b/>
          <w:spacing w:val="0"/>
        </w:rPr>
      </w:pPr>
      <w:r w:rsidRPr="00FF26BA">
        <w:rPr>
          <w:rFonts w:ascii="Arial" w:hAnsi="Arial" w:cs="Arial"/>
          <w:b/>
          <w:spacing w:val="0"/>
        </w:rPr>
        <w:t xml:space="preserve">Analista </w:t>
      </w:r>
      <w:r w:rsidR="00DC6A63">
        <w:rPr>
          <w:rFonts w:ascii="Arial" w:hAnsi="Arial" w:cs="Arial"/>
          <w:b/>
          <w:spacing w:val="0"/>
        </w:rPr>
        <w:t>Trainee de Contabilidade</w:t>
      </w:r>
    </w:p>
    <w:p w:rsidR="0025414E" w:rsidRDefault="0025414E" w:rsidP="00460469">
      <w:pPr>
        <w:pStyle w:val="Cargo"/>
        <w:numPr>
          <w:ilvl w:val="0"/>
          <w:numId w:val="1"/>
        </w:numPr>
        <w:spacing w:after="0" w:line="240" w:lineRule="auto"/>
        <w:ind w:left="1560"/>
        <w:jc w:val="both"/>
        <w:rPr>
          <w:rFonts w:ascii="Arial" w:hAnsi="Arial" w:cs="Arial"/>
          <w:spacing w:val="0"/>
        </w:rPr>
      </w:pPr>
      <w:r w:rsidRPr="006E5CE5">
        <w:rPr>
          <w:rFonts w:ascii="Arial" w:hAnsi="Arial" w:cs="Arial"/>
          <w:spacing w:val="0"/>
        </w:rPr>
        <w:t xml:space="preserve">Responsável pela função de melhoria contínua, </w:t>
      </w:r>
      <w:r>
        <w:rPr>
          <w:rFonts w:ascii="Arial" w:hAnsi="Arial" w:cs="Arial"/>
          <w:spacing w:val="0"/>
        </w:rPr>
        <w:t>na conferência diária de planilhas;</w:t>
      </w:r>
    </w:p>
    <w:p w:rsidR="0025414E" w:rsidRPr="006E5CE5" w:rsidRDefault="0025414E" w:rsidP="00460469">
      <w:pPr>
        <w:pStyle w:val="Cargo"/>
        <w:numPr>
          <w:ilvl w:val="0"/>
          <w:numId w:val="1"/>
        </w:numPr>
        <w:spacing w:after="0" w:line="240" w:lineRule="auto"/>
        <w:ind w:left="1560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Suporte às filiais para fluxo de caixa;</w:t>
      </w:r>
    </w:p>
    <w:p w:rsidR="0025414E" w:rsidRDefault="0025414E" w:rsidP="00460469">
      <w:pPr>
        <w:pStyle w:val="Cargo"/>
        <w:numPr>
          <w:ilvl w:val="0"/>
          <w:numId w:val="1"/>
        </w:numPr>
        <w:spacing w:after="0" w:line="240" w:lineRule="auto"/>
        <w:ind w:left="1560"/>
        <w:jc w:val="both"/>
        <w:rPr>
          <w:rFonts w:ascii="Arial" w:hAnsi="Arial" w:cs="Arial"/>
          <w:spacing w:val="0"/>
        </w:rPr>
      </w:pPr>
      <w:r w:rsidRPr="006E5CE5">
        <w:rPr>
          <w:rFonts w:ascii="Arial" w:hAnsi="Arial" w:cs="Arial"/>
          <w:spacing w:val="0"/>
        </w:rPr>
        <w:t xml:space="preserve">Estruturação da </w:t>
      </w:r>
      <w:r>
        <w:rPr>
          <w:rFonts w:ascii="Arial" w:hAnsi="Arial" w:cs="Arial"/>
          <w:spacing w:val="0"/>
        </w:rPr>
        <w:t>área de logística, com vistas à otimização de custos;</w:t>
      </w:r>
    </w:p>
    <w:p w:rsidR="0025414E" w:rsidRDefault="0025414E" w:rsidP="00460469">
      <w:pPr>
        <w:pStyle w:val="Cargo"/>
        <w:numPr>
          <w:ilvl w:val="0"/>
          <w:numId w:val="1"/>
        </w:numPr>
        <w:spacing w:after="0" w:line="240" w:lineRule="auto"/>
        <w:ind w:left="1560"/>
        <w:jc w:val="both"/>
        <w:rPr>
          <w:rFonts w:ascii="Arial" w:hAnsi="Arial" w:cs="Arial"/>
          <w:spacing w:val="0"/>
        </w:rPr>
      </w:pPr>
      <w:r w:rsidRPr="006E5CE5">
        <w:rPr>
          <w:rFonts w:ascii="Arial" w:hAnsi="Arial" w:cs="Arial"/>
          <w:spacing w:val="0"/>
        </w:rPr>
        <w:t xml:space="preserve">Implementação </w:t>
      </w:r>
      <w:r>
        <w:rPr>
          <w:rFonts w:ascii="Arial" w:hAnsi="Arial" w:cs="Arial"/>
          <w:spacing w:val="0"/>
        </w:rPr>
        <w:t>de processos de qualidade.</w:t>
      </w:r>
    </w:p>
    <w:p w:rsidR="00E01763" w:rsidRDefault="00E01763" w:rsidP="00E01763">
      <w:pPr>
        <w:pStyle w:val="Cargo"/>
        <w:tabs>
          <w:tab w:val="left" w:pos="2565"/>
        </w:tabs>
        <w:spacing w:after="0" w:line="240" w:lineRule="auto"/>
        <w:ind w:left="357"/>
        <w:jc w:val="center"/>
        <w:rPr>
          <w:rFonts w:ascii="Arial" w:hAnsi="Arial" w:cs="Arial"/>
          <w:b/>
          <w:u w:val="single"/>
        </w:rPr>
      </w:pPr>
    </w:p>
    <w:p w:rsidR="00E01763" w:rsidRDefault="00E01763" w:rsidP="00E01763">
      <w:pPr>
        <w:pStyle w:val="Cargo"/>
        <w:spacing w:after="0" w:line="240" w:lineRule="auto"/>
        <w:ind w:left="357"/>
        <w:jc w:val="both"/>
        <w:rPr>
          <w:rFonts w:ascii="Arial" w:hAnsi="Arial" w:cs="Arial"/>
          <w:b/>
          <w:spacing w:val="0"/>
        </w:rPr>
      </w:pPr>
    </w:p>
    <w:p w:rsidR="00BD2877" w:rsidRDefault="00BD2877" w:rsidP="00BD2877">
      <w:pPr>
        <w:rPr>
          <w:lang w:eastAsia="pt-BR"/>
        </w:rPr>
      </w:pPr>
    </w:p>
    <w:p w:rsidR="00E01763" w:rsidRPr="00FF26BA" w:rsidRDefault="00E01763" w:rsidP="00460469">
      <w:pPr>
        <w:pStyle w:val="Ttulo1"/>
        <w:ind w:left="426"/>
      </w:pPr>
      <w:r>
        <w:t>INFORMAÇÕES COMPLEMENTARES</w:t>
      </w:r>
    </w:p>
    <w:p w:rsidR="00E01763" w:rsidRDefault="00E01763" w:rsidP="00E01763">
      <w:pPr>
        <w:pStyle w:val="Cargo"/>
        <w:spacing w:after="0" w:line="240" w:lineRule="auto"/>
        <w:ind w:left="360"/>
        <w:jc w:val="both"/>
        <w:rPr>
          <w:rFonts w:ascii="Arial" w:hAnsi="Arial" w:cs="Arial"/>
          <w:spacing w:val="0"/>
        </w:rPr>
      </w:pPr>
    </w:p>
    <w:p w:rsidR="0025414E" w:rsidRDefault="00E01763" w:rsidP="00BD2877">
      <w:pPr>
        <w:pStyle w:val="Carg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pacing w:val="0"/>
        </w:rPr>
      </w:pPr>
      <w:r w:rsidRPr="0025414E">
        <w:rPr>
          <w:rFonts w:ascii="Arial" w:hAnsi="Arial" w:cs="Arial"/>
          <w:spacing w:val="0"/>
        </w:rPr>
        <w:t xml:space="preserve">Programa de Intercâmbio </w:t>
      </w:r>
      <w:r w:rsidR="0025414E" w:rsidRPr="0025414E">
        <w:rPr>
          <w:rFonts w:ascii="Arial" w:hAnsi="Arial" w:cs="Arial"/>
          <w:spacing w:val="0"/>
        </w:rPr>
        <w:t>IALE</w:t>
      </w:r>
      <w:r w:rsidRPr="0025414E">
        <w:rPr>
          <w:rFonts w:ascii="Arial" w:hAnsi="Arial" w:cs="Arial"/>
          <w:spacing w:val="0"/>
        </w:rPr>
        <w:t xml:space="preserve">: University of </w:t>
      </w:r>
      <w:r w:rsidR="0025414E" w:rsidRPr="0025414E">
        <w:rPr>
          <w:rFonts w:ascii="Arial" w:hAnsi="Arial" w:cs="Arial"/>
          <w:spacing w:val="0"/>
        </w:rPr>
        <w:t>Pensylvania</w:t>
      </w:r>
      <w:r w:rsidRPr="0025414E">
        <w:rPr>
          <w:rFonts w:ascii="Arial" w:hAnsi="Arial" w:cs="Arial"/>
          <w:spacing w:val="0"/>
        </w:rPr>
        <w:t xml:space="preserve">, de </w:t>
      </w:r>
      <w:r w:rsidR="0025414E" w:rsidRPr="0025414E">
        <w:rPr>
          <w:rFonts w:ascii="Arial" w:hAnsi="Arial" w:cs="Arial"/>
          <w:spacing w:val="0"/>
        </w:rPr>
        <w:t>08/2010</w:t>
      </w:r>
      <w:r w:rsidRPr="0025414E">
        <w:rPr>
          <w:rFonts w:ascii="Arial" w:hAnsi="Arial" w:cs="Arial"/>
          <w:spacing w:val="0"/>
        </w:rPr>
        <w:t xml:space="preserve"> a </w:t>
      </w:r>
      <w:r w:rsidR="0025414E" w:rsidRPr="0025414E">
        <w:rPr>
          <w:rFonts w:ascii="Arial" w:hAnsi="Arial" w:cs="Arial"/>
          <w:spacing w:val="0"/>
        </w:rPr>
        <w:t>11/2010</w:t>
      </w:r>
      <w:r w:rsidRPr="0025414E">
        <w:rPr>
          <w:rFonts w:ascii="Arial" w:hAnsi="Arial" w:cs="Arial"/>
          <w:spacing w:val="0"/>
        </w:rPr>
        <w:t xml:space="preserve">. </w:t>
      </w:r>
    </w:p>
    <w:p w:rsidR="00E01763" w:rsidRPr="0025414E" w:rsidRDefault="00E01763" w:rsidP="00BD2877">
      <w:pPr>
        <w:pStyle w:val="Carg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pacing w:val="0"/>
        </w:rPr>
      </w:pPr>
      <w:r w:rsidRPr="0025414E">
        <w:rPr>
          <w:rFonts w:ascii="Arial" w:hAnsi="Arial" w:cs="Arial"/>
          <w:spacing w:val="0"/>
        </w:rPr>
        <w:t>Patroc</w:t>
      </w:r>
      <w:r w:rsidR="0025414E">
        <w:rPr>
          <w:rFonts w:ascii="Arial" w:hAnsi="Arial" w:cs="Arial"/>
          <w:spacing w:val="0"/>
        </w:rPr>
        <w:t>ínio da</w:t>
      </w:r>
      <w:r w:rsidRPr="0025414E">
        <w:rPr>
          <w:rFonts w:ascii="Arial" w:hAnsi="Arial" w:cs="Arial"/>
          <w:spacing w:val="0"/>
        </w:rPr>
        <w:t xml:space="preserve"> </w:t>
      </w:r>
      <w:r w:rsidR="0025414E">
        <w:rPr>
          <w:rFonts w:ascii="Arial" w:hAnsi="Arial" w:cs="Arial"/>
          <w:spacing w:val="0"/>
        </w:rPr>
        <w:t>ML</w:t>
      </w:r>
      <w:r w:rsidRPr="0025414E">
        <w:rPr>
          <w:rFonts w:ascii="Arial" w:hAnsi="Arial" w:cs="Arial"/>
          <w:spacing w:val="0"/>
        </w:rPr>
        <w:t xml:space="preserve"> Consultoria-</w:t>
      </w:r>
      <w:r w:rsidR="0025414E">
        <w:rPr>
          <w:rFonts w:ascii="Arial" w:hAnsi="Arial" w:cs="Arial"/>
          <w:spacing w:val="0"/>
        </w:rPr>
        <w:t>UFB</w:t>
      </w:r>
      <w:r w:rsidRPr="0025414E">
        <w:rPr>
          <w:rFonts w:ascii="Arial" w:hAnsi="Arial" w:cs="Arial"/>
          <w:spacing w:val="0"/>
        </w:rPr>
        <w:t xml:space="preserve"> pelo Conselho Regional de</w:t>
      </w:r>
      <w:r w:rsidR="0025414E">
        <w:rPr>
          <w:rFonts w:ascii="Arial" w:hAnsi="Arial" w:cs="Arial"/>
          <w:spacing w:val="0"/>
        </w:rPr>
        <w:t xml:space="preserve"> Contabilidade (CRC) para ministrar palestra sobre</w:t>
      </w:r>
      <w:r w:rsidRPr="0025414E">
        <w:rPr>
          <w:rFonts w:ascii="Arial" w:hAnsi="Arial" w:cs="Arial"/>
          <w:spacing w:val="0"/>
        </w:rPr>
        <w:t xml:space="preserve"> </w:t>
      </w:r>
      <w:r w:rsidR="0025414E">
        <w:rPr>
          <w:rFonts w:ascii="Arial" w:hAnsi="Arial" w:cs="Arial"/>
          <w:spacing w:val="0"/>
        </w:rPr>
        <w:t>Contabilidade</w:t>
      </w:r>
      <w:r w:rsidRPr="0025414E">
        <w:rPr>
          <w:rFonts w:ascii="Arial" w:hAnsi="Arial" w:cs="Arial"/>
          <w:spacing w:val="0"/>
        </w:rPr>
        <w:t xml:space="preserve"> na Universidade do </w:t>
      </w:r>
      <w:r w:rsidR="0025414E">
        <w:rPr>
          <w:rFonts w:ascii="Arial" w:hAnsi="Arial" w:cs="Arial"/>
          <w:spacing w:val="0"/>
        </w:rPr>
        <w:t>Cabo da Boa Esperança</w:t>
      </w:r>
      <w:r w:rsidRPr="0025414E">
        <w:rPr>
          <w:rFonts w:ascii="Arial" w:hAnsi="Arial" w:cs="Arial"/>
          <w:spacing w:val="0"/>
        </w:rPr>
        <w:t xml:space="preserve">, </w:t>
      </w:r>
      <w:r w:rsidR="0025414E">
        <w:rPr>
          <w:rFonts w:ascii="Arial" w:hAnsi="Arial" w:cs="Arial"/>
          <w:spacing w:val="0"/>
        </w:rPr>
        <w:t>África do Sul</w:t>
      </w:r>
      <w:r w:rsidRPr="0025414E">
        <w:rPr>
          <w:rFonts w:ascii="Arial" w:hAnsi="Arial" w:cs="Arial"/>
          <w:spacing w:val="0"/>
        </w:rPr>
        <w:t xml:space="preserve">, em </w:t>
      </w:r>
      <w:bookmarkStart w:id="0" w:name="_GoBack"/>
      <w:bookmarkEnd w:id="0"/>
      <w:r w:rsidR="004273AD">
        <w:rPr>
          <w:rFonts w:ascii="Arial" w:hAnsi="Arial" w:cs="Arial"/>
          <w:spacing w:val="0"/>
        </w:rPr>
        <w:t>setembro</w:t>
      </w:r>
      <w:r w:rsidRPr="0025414E">
        <w:rPr>
          <w:rFonts w:ascii="Arial" w:hAnsi="Arial" w:cs="Arial"/>
          <w:spacing w:val="0"/>
        </w:rPr>
        <w:t xml:space="preserve"> de 20</w:t>
      </w:r>
      <w:r w:rsidR="0025414E">
        <w:rPr>
          <w:rFonts w:ascii="Arial" w:hAnsi="Arial" w:cs="Arial"/>
          <w:spacing w:val="0"/>
        </w:rPr>
        <w:t>10</w:t>
      </w:r>
      <w:r w:rsidRPr="0025414E">
        <w:rPr>
          <w:rFonts w:ascii="Arial" w:hAnsi="Arial" w:cs="Arial"/>
          <w:spacing w:val="0"/>
        </w:rPr>
        <w:t>.</w:t>
      </w:r>
    </w:p>
    <w:p w:rsidR="00E01763" w:rsidRPr="00FF26BA" w:rsidRDefault="00E01763" w:rsidP="00BD2877">
      <w:pPr>
        <w:pStyle w:val="Carg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pacing w:val="0"/>
        </w:rPr>
      </w:pPr>
      <w:r w:rsidRPr="00FF26BA">
        <w:rPr>
          <w:rFonts w:ascii="Arial" w:hAnsi="Arial" w:cs="Arial"/>
          <w:spacing w:val="0"/>
        </w:rPr>
        <w:t xml:space="preserve">Primeiro lugar do Vestibular para </w:t>
      </w:r>
      <w:r w:rsidR="0025414E">
        <w:rPr>
          <w:rFonts w:ascii="Arial" w:hAnsi="Arial" w:cs="Arial"/>
          <w:spacing w:val="0"/>
        </w:rPr>
        <w:t>Contabilidade Not</w:t>
      </w:r>
      <w:r w:rsidRPr="00FF26BA">
        <w:rPr>
          <w:rFonts w:ascii="Arial" w:hAnsi="Arial" w:cs="Arial"/>
          <w:spacing w:val="0"/>
        </w:rPr>
        <w:t xml:space="preserve">urno da Universidade Federal </w:t>
      </w:r>
      <w:r w:rsidR="0025414E">
        <w:rPr>
          <w:rFonts w:ascii="Arial" w:hAnsi="Arial" w:cs="Arial"/>
          <w:spacing w:val="0"/>
        </w:rPr>
        <w:t>Brasileira (2005</w:t>
      </w:r>
      <w:r w:rsidRPr="00FF26BA">
        <w:rPr>
          <w:rFonts w:ascii="Arial" w:hAnsi="Arial" w:cs="Arial"/>
          <w:spacing w:val="0"/>
        </w:rPr>
        <w:t>).</w:t>
      </w:r>
    </w:p>
    <w:p w:rsidR="00E01763" w:rsidRPr="00693448" w:rsidRDefault="00E01763" w:rsidP="00BD2877">
      <w:pPr>
        <w:pStyle w:val="Carg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A5FCC">
        <w:rPr>
          <w:rFonts w:ascii="Arial" w:hAnsi="Arial" w:cs="Arial"/>
          <w:spacing w:val="0"/>
        </w:rPr>
        <w:t xml:space="preserve">Prêmio de Primeiro Lugar na Conclusão do Curso de </w:t>
      </w:r>
      <w:r w:rsidR="0025414E">
        <w:rPr>
          <w:rFonts w:ascii="Arial" w:hAnsi="Arial" w:cs="Arial"/>
          <w:spacing w:val="0"/>
        </w:rPr>
        <w:t>Ciências Contábeis</w:t>
      </w:r>
      <w:r w:rsidRPr="00EA5FCC">
        <w:rPr>
          <w:rFonts w:ascii="Arial" w:hAnsi="Arial" w:cs="Arial"/>
          <w:spacing w:val="0"/>
        </w:rPr>
        <w:t xml:space="preserve"> Noturno (12/2010).</w:t>
      </w:r>
      <w:r w:rsidRPr="002046BD">
        <w:rPr>
          <w:rFonts w:ascii="Arial" w:hAnsi="Arial" w:cs="Arial"/>
        </w:rPr>
        <w:t xml:space="preserve"> </w:t>
      </w:r>
    </w:p>
    <w:p w:rsidR="00EB25A5" w:rsidRDefault="00EB25A5"/>
    <w:p w:rsidR="00BD2877" w:rsidRPr="00FF26BA" w:rsidRDefault="00BD2877" w:rsidP="00BD2877">
      <w:pPr>
        <w:pStyle w:val="Ttulo1"/>
        <w:ind w:left="426"/>
      </w:pPr>
      <w:r>
        <w:t>REFERÊNCIAS</w:t>
      </w:r>
    </w:p>
    <w:p w:rsidR="00BD2877" w:rsidRDefault="00BD2877" w:rsidP="00BD2877">
      <w:pPr>
        <w:pStyle w:val="Cargo"/>
        <w:spacing w:after="0" w:line="240" w:lineRule="auto"/>
        <w:ind w:left="360"/>
        <w:jc w:val="both"/>
        <w:rPr>
          <w:rFonts w:ascii="Arial" w:hAnsi="Arial" w:cs="Arial"/>
          <w:spacing w:val="0"/>
        </w:rPr>
      </w:pPr>
    </w:p>
    <w:p w:rsidR="00BD2877" w:rsidRPr="00BD2877" w:rsidRDefault="00BD2877" w:rsidP="00BD2877">
      <w:pPr>
        <w:pStyle w:val="Cargo"/>
        <w:spacing w:after="0" w:line="240" w:lineRule="auto"/>
        <w:ind w:left="1134"/>
        <w:rPr>
          <w:rFonts w:ascii="Arial" w:hAnsi="Arial" w:cs="Arial"/>
          <w:b/>
          <w:spacing w:val="0"/>
        </w:rPr>
      </w:pPr>
      <w:r w:rsidRPr="00BD2877">
        <w:rPr>
          <w:rFonts w:ascii="Arial" w:hAnsi="Arial" w:cs="Arial"/>
          <w:b/>
          <w:spacing w:val="0"/>
        </w:rPr>
        <w:t>Maria Monteiro Santos – Professora USP</w:t>
      </w:r>
    </w:p>
    <w:p w:rsidR="00BD2877" w:rsidRDefault="00BD2877" w:rsidP="00BD2877">
      <w:pPr>
        <w:ind w:left="426" w:firstLine="708"/>
        <w:rPr>
          <w:rFonts w:ascii="Arial" w:hAnsi="Arial" w:cs="Arial"/>
          <w:sz w:val="20"/>
        </w:rPr>
      </w:pPr>
      <w:r w:rsidRPr="00BD2877">
        <w:rPr>
          <w:rFonts w:ascii="Arial" w:hAnsi="Arial" w:cs="Arial"/>
          <w:sz w:val="20"/>
        </w:rPr>
        <w:t>(11) 99999-8888</w:t>
      </w:r>
    </w:p>
    <w:p w:rsidR="00BD2877" w:rsidRPr="00BD2877" w:rsidRDefault="00BD2877" w:rsidP="00BD2877">
      <w:pPr>
        <w:pStyle w:val="Cargo"/>
        <w:spacing w:after="0" w:line="240" w:lineRule="auto"/>
        <w:ind w:left="1134"/>
        <w:rPr>
          <w:rFonts w:ascii="Arial" w:hAnsi="Arial" w:cs="Arial"/>
          <w:b/>
          <w:spacing w:val="0"/>
        </w:rPr>
      </w:pPr>
      <w:r>
        <w:rPr>
          <w:rFonts w:ascii="Arial" w:hAnsi="Arial" w:cs="Arial"/>
          <w:b/>
          <w:spacing w:val="0"/>
        </w:rPr>
        <w:t>Jorge Santana Luz</w:t>
      </w:r>
      <w:r w:rsidRPr="00BD2877">
        <w:rPr>
          <w:rFonts w:ascii="Arial" w:hAnsi="Arial" w:cs="Arial"/>
          <w:b/>
          <w:spacing w:val="0"/>
        </w:rPr>
        <w:t xml:space="preserve"> – </w:t>
      </w:r>
      <w:r>
        <w:rPr>
          <w:rFonts w:ascii="Arial" w:hAnsi="Arial" w:cs="Arial"/>
          <w:b/>
          <w:spacing w:val="0"/>
        </w:rPr>
        <w:t>Gerente</w:t>
      </w:r>
      <w:r w:rsidRPr="00BD2877">
        <w:rPr>
          <w:rFonts w:ascii="Arial" w:hAnsi="Arial" w:cs="Arial"/>
          <w:b/>
          <w:spacing w:val="0"/>
        </w:rPr>
        <w:t xml:space="preserve"> </w:t>
      </w:r>
      <w:r>
        <w:rPr>
          <w:rFonts w:ascii="Arial" w:hAnsi="Arial" w:cs="Arial"/>
          <w:b/>
          <w:spacing w:val="0"/>
        </w:rPr>
        <w:t>Com Frio</w:t>
      </w:r>
    </w:p>
    <w:p w:rsidR="00BD2877" w:rsidRPr="00BD2877" w:rsidRDefault="00BD2877" w:rsidP="00BD2877">
      <w:pPr>
        <w:ind w:left="426" w:firstLine="708"/>
        <w:rPr>
          <w:sz w:val="20"/>
        </w:rPr>
      </w:pPr>
      <w:r w:rsidRPr="00BD2877">
        <w:rPr>
          <w:rFonts w:ascii="Arial" w:hAnsi="Arial" w:cs="Arial"/>
          <w:sz w:val="20"/>
        </w:rPr>
        <w:t>(11) 99999-8888</w:t>
      </w:r>
    </w:p>
    <w:p w:rsidR="00BD2877" w:rsidRDefault="00BD2877" w:rsidP="00BD2877">
      <w:pPr>
        <w:ind w:left="426" w:firstLine="708"/>
        <w:rPr>
          <w:sz w:val="20"/>
        </w:rPr>
      </w:pPr>
    </w:p>
    <w:p w:rsidR="00BD2877" w:rsidRDefault="00BD2877" w:rsidP="00BD2877">
      <w:pPr>
        <w:ind w:left="426" w:firstLine="708"/>
        <w:rPr>
          <w:sz w:val="20"/>
        </w:rPr>
      </w:pPr>
    </w:p>
    <w:p w:rsidR="00BD2877" w:rsidRDefault="00BD2877" w:rsidP="00BD2877">
      <w:pPr>
        <w:ind w:left="426"/>
        <w:rPr>
          <w:b/>
          <w:color w:val="FF0000"/>
          <w:sz w:val="20"/>
        </w:rPr>
      </w:pPr>
    </w:p>
    <w:p w:rsidR="00BD2877" w:rsidRDefault="00BD2877" w:rsidP="00BD2877">
      <w:pPr>
        <w:ind w:left="426"/>
        <w:rPr>
          <w:b/>
          <w:color w:val="FF0000"/>
          <w:sz w:val="20"/>
        </w:rPr>
      </w:pPr>
    </w:p>
    <w:p w:rsidR="00BD2877" w:rsidRPr="00BD2877" w:rsidRDefault="00BD2877" w:rsidP="00BD2877">
      <w:pPr>
        <w:ind w:left="426"/>
        <w:rPr>
          <w:sz w:val="20"/>
          <w:u w:val="single"/>
        </w:rPr>
      </w:pPr>
      <w:r w:rsidRPr="00BD2877">
        <w:rPr>
          <w:b/>
          <w:color w:val="FF0000"/>
          <w:sz w:val="20"/>
        </w:rPr>
        <w:t>Dica valiosa:</w:t>
      </w:r>
      <w:r w:rsidRPr="00BD2877">
        <w:rPr>
          <w:color w:val="FF0000"/>
          <w:sz w:val="20"/>
        </w:rPr>
        <w:t xml:space="preserve"> </w:t>
      </w:r>
      <w:r w:rsidRPr="00BD2877">
        <w:rPr>
          <w:sz w:val="20"/>
        </w:rPr>
        <w:t>Entregue junto com o currículo uma Carta de Apresentação.</w:t>
      </w:r>
      <w:r w:rsidRPr="00BD2877">
        <w:rPr>
          <w:color w:val="538135" w:themeColor="accent6" w:themeShade="BF"/>
          <w:sz w:val="20"/>
        </w:rPr>
        <w:t xml:space="preserve"> </w:t>
      </w:r>
      <w:r w:rsidRPr="00BD2877">
        <w:rPr>
          <w:color w:val="538135" w:themeColor="accent6" w:themeShade="BF"/>
          <w:sz w:val="20"/>
          <w:u w:val="single"/>
        </w:rPr>
        <w:t xml:space="preserve">Veja </w:t>
      </w:r>
      <w:r w:rsidRPr="00BD2877">
        <w:rPr>
          <w:b/>
          <w:color w:val="538135" w:themeColor="accent6" w:themeShade="BF"/>
          <w:sz w:val="20"/>
          <w:u w:val="single"/>
        </w:rPr>
        <w:t>modelos prontos de Carta de Apresentação</w:t>
      </w:r>
      <w:r w:rsidRPr="00BD2877">
        <w:rPr>
          <w:color w:val="538135" w:themeColor="accent6" w:themeShade="BF"/>
          <w:sz w:val="20"/>
          <w:u w:val="single"/>
        </w:rPr>
        <w:t xml:space="preserve"> aqui.</w:t>
      </w:r>
    </w:p>
    <w:p w:rsidR="00BD2877" w:rsidRPr="00BD2877" w:rsidRDefault="00BD2877" w:rsidP="00BD2877">
      <w:pPr>
        <w:ind w:left="426" w:firstLine="708"/>
        <w:rPr>
          <w:sz w:val="20"/>
        </w:rPr>
      </w:pPr>
    </w:p>
    <w:sectPr w:rsidR="00BD2877" w:rsidRPr="00BD2877" w:rsidSect="00EA5FC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793" w:rsidRDefault="00491793" w:rsidP="00C67634">
      <w:pPr>
        <w:spacing w:after="0" w:line="240" w:lineRule="auto"/>
      </w:pPr>
      <w:r>
        <w:separator/>
      </w:r>
    </w:p>
  </w:endnote>
  <w:endnote w:type="continuationSeparator" w:id="0">
    <w:p w:rsidR="00491793" w:rsidRDefault="00491793" w:rsidP="00C6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877" w:rsidRPr="00BD2877" w:rsidRDefault="00BD2877" w:rsidP="00BD2877">
    <w:pPr>
      <w:spacing w:after="160" w:line="259" w:lineRule="auto"/>
      <w:ind w:left="720"/>
      <w:rPr>
        <w:rFonts w:ascii="Cambria" w:eastAsia="HGMinchoB" w:hAnsi="Cambria"/>
        <w:lang w:val="en-US" w:eastAsia="ja-JP"/>
      </w:rPr>
    </w:pPr>
  </w:p>
  <w:p w:rsidR="00960B94" w:rsidRPr="00581A03" w:rsidRDefault="00BD2877" w:rsidP="00BD2877">
    <w:pPr>
      <w:pStyle w:val="Rodap"/>
      <w:pBdr>
        <w:top w:val="single" w:sz="4" w:space="1" w:color="auto"/>
      </w:pBdr>
      <w:jc w:val="center"/>
      <w:rPr>
        <w:rFonts w:ascii="Tw Cen MT Condensed" w:hAnsi="Tw Cen MT Condensed"/>
      </w:rPr>
    </w:pPr>
    <w:r w:rsidRPr="00BD2877">
      <w:rPr>
        <w:rFonts w:ascii="Cambria" w:eastAsia="Cambria" w:hAnsi="Cambria"/>
        <w:color w:val="595959"/>
        <w:kern w:val="20"/>
        <w:sz w:val="16"/>
        <w:lang w:val="en-US" w:eastAsia="ja-JP"/>
      </w:rPr>
      <w:t>http://modelodecurriculogratis.com.</w:t>
    </w:r>
    <w:r w:rsidR="007A5F4B" w:rsidRPr="00581A03">
      <w:rPr>
        <w:rFonts w:ascii="Tw Cen MT Condensed" w:hAnsi="Tw Cen MT Condense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793" w:rsidRDefault="00491793" w:rsidP="00C67634">
      <w:pPr>
        <w:spacing w:after="0" w:line="240" w:lineRule="auto"/>
      </w:pPr>
      <w:r>
        <w:separator/>
      </w:r>
    </w:p>
  </w:footnote>
  <w:footnote w:type="continuationSeparator" w:id="0">
    <w:p w:rsidR="00491793" w:rsidRDefault="00491793" w:rsidP="00C6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94" w:rsidRDefault="00491793" w:rsidP="00EA5FCC">
    <w:pPr>
      <w:pStyle w:val="Cabealho"/>
      <w:ind w:left="7788"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389"/>
    <w:multiLevelType w:val="hybridMultilevel"/>
    <w:tmpl w:val="603A0DE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767C16"/>
    <w:multiLevelType w:val="hybridMultilevel"/>
    <w:tmpl w:val="7BEEEF44"/>
    <w:lvl w:ilvl="0" w:tplc="0416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36E53807"/>
    <w:multiLevelType w:val="hybridMultilevel"/>
    <w:tmpl w:val="20FAA04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285F53"/>
    <w:multiLevelType w:val="singleLevel"/>
    <w:tmpl w:val="F4784628"/>
    <w:lvl w:ilvl="0">
      <w:start w:val="1"/>
      <w:numFmt w:val="bullet"/>
      <w:lvlText w:val="*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</w:rPr>
    </w:lvl>
  </w:abstractNum>
  <w:abstractNum w:abstractNumId="4" w15:restartNumberingAfterBreak="0">
    <w:nsid w:val="58A44D24"/>
    <w:multiLevelType w:val="hybridMultilevel"/>
    <w:tmpl w:val="56B2784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9906D2"/>
    <w:multiLevelType w:val="hybridMultilevel"/>
    <w:tmpl w:val="AC2E1130"/>
    <w:lvl w:ilvl="0" w:tplc="0416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63"/>
    <w:rsid w:val="001F7EDC"/>
    <w:rsid w:val="0025414E"/>
    <w:rsid w:val="004273AD"/>
    <w:rsid w:val="00460469"/>
    <w:rsid w:val="00491793"/>
    <w:rsid w:val="00673258"/>
    <w:rsid w:val="007A5F4B"/>
    <w:rsid w:val="00BD2877"/>
    <w:rsid w:val="00C67634"/>
    <w:rsid w:val="00CD7E5A"/>
    <w:rsid w:val="00DC6A63"/>
    <w:rsid w:val="00E01763"/>
    <w:rsid w:val="00E0659A"/>
    <w:rsid w:val="00E516CC"/>
    <w:rsid w:val="00EB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F11B"/>
  <w15:chartTrackingRefBased/>
  <w15:docId w15:val="{7516FEAA-BC4E-43C1-AE02-AEAD3B5B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763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0659A"/>
    <w:pPr>
      <w:keepNext/>
      <w:keepLines/>
      <w:pBdr>
        <w:left w:val="dotted" w:sz="8" w:space="4" w:color="538135" w:themeColor="accent6" w:themeShade="BF"/>
        <w:bottom w:val="dotted" w:sz="8" w:space="1" w:color="538135" w:themeColor="accent6" w:themeShade="BF"/>
      </w:pBdr>
      <w:spacing w:after="0"/>
      <w:outlineLvl w:val="0"/>
    </w:pPr>
    <w:rPr>
      <w:rFonts w:ascii="Arial" w:eastAsiaTheme="majorEastAsia" w:hAnsi="Arial" w:cstheme="majorBidi"/>
      <w:b/>
      <w:color w:val="538135" w:themeColor="accent6" w:themeShade="BF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5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065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1763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E0176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semiHidden/>
    <w:rsid w:val="00E01763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semiHidden/>
    <w:rsid w:val="00E0176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rsid w:val="00E01763"/>
    <w:rPr>
      <w:rFonts w:cs="Times New Roman"/>
      <w:color w:val="0000FF"/>
      <w:u w:val="single"/>
    </w:rPr>
  </w:style>
  <w:style w:type="paragraph" w:customStyle="1" w:styleId="Cargo">
    <w:name w:val="Cargo"/>
    <w:next w:val="Normal"/>
    <w:link w:val="CargoChar"/>
    <w:rsid w:val="00E01763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  <w:lang w:eastAsia="pt-BR"/>
    </w:rPr>
  </w:style>
  <w:style w:type="character" w:customStyle="1" w:styleId="CargoChar">
    <w:name w:val="Cargo Char"/>
    <w:link w:val="Cargo"/>
    <w:rsid w:val="00E01763"/>
    <w:rPr>
      <w:rFonts w:ascii="Arial Black" w:eastAsia="Times New Roman" w:hAnsi="Arial Black" w:cs="Times New Roman"/>
      <w:spacing w:val="-1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0659A"/>
    <w:rPr>
      <w:rFonts w:ascii="Arial" w:eastAsiaTheme="majorEastAsia" w:hAnsi="Arial" w:cstheme="majorBidi"/>
      <w:b/>
      <w:color w:val="538135" w:themeColor="accent6" w:themeShade="BF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065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065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0659A"/>
    <w:pPr>
      <w:ind w:left="720"/>
      <w:contextualSpacing/>
    </w:pPr>
  </w:style>
  <w:style w:type="table" w:styleId="Tabelacomgrade">
    <w:name w:val="Table Grid"/>
    <w:basedOn w:val="Tabelanormal"/>
    <w:uiPriority w:val="39"/>
    <w:rsid w:val="00E5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BRWORKS P LTDA LTDA</cp:lastModifiedBy>
  <cp:revision>4</cp:revision>
  <dcterms:created xsi:type="dcterms:W3CDTF">2018-01-29T16:48:00Z</dcterms:created>
  <dcterms:modified xsi:type="dcterms:W3CDTF">2018-01-30T16:04:00Z</dcterms:modified>
</cp:coreProperties>
</file>